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FD3A" w14:textId="77777777" w:rsidR="007861A3" w:rsidRDefault="003B52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" behindDoc="0" locked="0" layoutInCell="1" allowOverlap="1" wp14:anchorId="21C699FE" wp14:editId="5B0E699B">
            <wp:simplePos x="0" y="0"/>
            <wp:positionH relativeFrom="column">
              <wp:posOffset>8890</wp:posOffset>
            </wp:positionH>
            <wp:positionV relativeFrom="paragraph">
              <wp:posOffset>5080</wp:posOffset>
            </wp:positionV>
            <wp:extent cx="935355" cy="81026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6C58A2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13913265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444703C4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73683D15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00FC4864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6971DE3F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50680063" w14:textId="169472B8" w:rsidR="007861A3" w:rsidRDefault="003B52D7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INSCRIPTION </w:t>
      </w:r>
      <w:r w:rsidR="002524E4">
        <w:rPr>
          <w:rFonts w:ascii="Times New Roman" w:hAnsi="Times New Roman"/>
          <w:b/>
          <w:sz w:val="28"/>
          <w:szCs w:val="28"/>
        </w:rPr>
        <w:t>PLONGEE AUX FOUTHIAUX</w:t>
      </w:r>
    </w:p>
    <w:p w14:paraId="40E3B1AD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7A242045" w14:textId="1FD245DE" w:rsidR="007861A3" w:rsidRDefault="003B52D7">
      <w:pPr>
        <w:snapToGrid w:val="0"/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Date limite d’inscription</w:t>
      </w:r>
      <w:r w:rsidR="002524E4">
        <w:rPr>
          <w:rFonts w:ascii="Times New Roman" w:hAnsi="Times New Roman"/>
          <w:b/>
          <w:color w:val="FF0000"/>
          <w:sz w:val="22"/>
          <w:szCs w:val="22"/>
        </w:rPr>
        <w:t> : 72H00 avant la date de la plongée</w:t>
      </w:r>
    </w:p>
    <w:p w14:paraId="56F702E2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tbl>
      <w:tblPr>
        <w:tblW w:w="10768" w:type="dxa"/>
        <w:tblLayout w:type="fixed"/>
        <w:tblCellMar>
          <w:top w:w="55" w:type="dxa"/>
          <w:left w:w="5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3231"/>
        <w:gridCol w:w="2665"/>
        <w:gridCol w:w="3394"/>
        <w:gridCol w:w="1478"/>
      </w:tblGrid>
      <w:tr w:rsidR="007861A3" w14:paraId="0C6D7FD9" w14:textId="77777777">
        <w:trPr>
          <w:trHeight w:hRule="exact" w:val="380"/>
        </w:trPr>
        <w:tc>
          <w:tcPr>
            <w:tcW w:w="10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366FD7" w14:textId="6DD12E38" w:rsidR="007861A3" w:rsidRDefault="003B52D7">
            <w:pPr>
              <w:widowControl w:val="0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Nom Du Club :  </w:t>
            </w:r>
          </w:p>
        </w:tc>
      </w:tr>
      <w:tr w:rsidR="007861A3" w14:paraId="4AA7F475" w14:textId="77777777">
        <w:trPr>
          <w:trHeight w:val="420"/>
        </w:trPr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CE5B28" w14:textId="77777777" w:rsidR="007861A3" w:rsidRDefault="003B52D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Date de la plongée prévue :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8BF7A2" w14:textId="0CE71D52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A7BD1F" w14:textId="77777777" w:rsidR="007861A3" w:rsidRDefault="003B52D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 de cadres de votre club :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0F1BBC" w14:textId="195C99C0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861A3" w14:paraId="1F0BA2A7" w14:textId="77777777">
        <w:tc>
          <w:tcPr>
            <w:tcW w:w="10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59FB55" w14:textId="77777777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7861A3" w14:paraId="0092D023" w14:textId="77777777">
        <w:trPr>
          <w:trHeight w:hRule="exact" w:val="420"/>
        </w:trPr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6BB20B" w14:textId="77777777" w:rsidR="007861A3" w:rsidRDefault="003B52D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 du directeur de plongée :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9A0D83" w14:textId="77777777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05394D" w14:textId="77777777" w:rsidR="007861A3" w:rsidRDefault="003B52D7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 de plongeurs autonomes :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740939" w14:textId="10830EC1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861A3" w14:paraId="23430D7E" w14:textId="77777777">
        <w:tc>
          <w:tcPr>
            <w:tcW w:w="107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478EEE" w14:textId="77777777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7861A3" w14:paraId="1D21177D" w14:textId="77777777">
        <w:trPr>
          <w:trHeight w:hRule="exact" w:val="420"/>
        </w:trPr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694F42" w14:textId="77777777" w:rsidR="007861A3" w:rsidRDefault="003B52D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 de plongeurs à encadrer :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128D2E" w14:textId="516E6FA6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color w:val="0A850A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BED29D" w14:textId="77777777" w:rsidR="007861A3" w:rsidRDefault="003B52D7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Nombre TOTAL de plongeurs :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A28DA7" w14:textId="0ED9B7D7" w:rsidR="007861A3" w:rsidRDefault="007861A3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98EC565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153762E6" w14:textId="77777777" w:rsidR="007861A3" w:rsidRDefault="003B52D7">
      <w:pPr>
        <w:jc w:val="center"/>
        <w:rPr>
          <w:rFonts w:ascii="Comic Sans MS" w:hAnsi="Comic Sans MS" w:cs="Comic Sans MS"/>
          <w:b/>
          <w:szCs w:val="20"/>
        </w:rPr>
      </w:pPr>
      <w:r>
        <w:rPr>
          <w:rFonts w:ascii="Comic Sans MS" w:hAnsi="Comic Sans MS" w:cs="Comic Sans MS"/>
          <w:b/>
          <w:szCs w:val="20"/>
        </w:rPr>
        <w:t>LISTE DES PLONGEURS PAR NIVEAU</w:t>
      </w:r>
    </w:p>
    <w:tbl>
      <w:tblPr>
        <w:tblW w:w="10778" w:type="dxa"/>
        <w:tblLayout w:type="fixed"/>
        <w:tblCellMar>
          <w:top w:w="55" w:type="dxa"/>
          <w:left w:w="5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1141"/>
        <w:gridCol w:w="1132"/>
        <w:gridCol w:w="567"/>
        <w:gridCol w:w="7938"/>
      </w:tblGrid>
      <w:tr w:rsidR="002D7C2A" w14:paraId="72546850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D9D5AB" w14:textId="77777777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Niveau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1231E3" w14:textId="11DE2FBD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En formation vers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7E6B8DF" w14:textId="56479454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Qté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4EFBE2" w14:textId="77777777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Nom du Plongeur</w:t>
            </w:r>
          </w:p>
        </w:tc>
      </w:tr>
      <w:tr w:rsidR="002D7C2A" w14:paraId="1365ACCE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32C3FE" w14:textId="39DD1E1A" w:rsidR="002D7C2A" w:rsidRDefault="002D7C2A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9830EE" w14:textId="77777777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595B5B9" w14:textId="3C107D00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695ADD" w14:textId="7968C320" w:rsidR="002D7C2A" w:rsidRDefault="002D7C2A" w:rsidP="002524E4">
            <w:pPr>
              <w:pStyle w:val="Contenudetableau"/>
              <w:widowControl w:val="0"/>
              <w:rPr>
                <w:color w:val="0A850A"/>
              </w:rPr>
            </w:pPr>
          </w:p>
        </w:tc>
      </w:tr>
      <w:tr w:rsidR="002D7C2A" w14:paraId="1D821EE7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A322D8" w14:textId="71C79DF9" w:rsidR="002D7C2A" w:rsidRDefault="002D7C2A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65E6D0" w14:textId="77777777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37C814D" w14:textId="6C9A02AF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792FBB" w14:textId="77777777" w:rsidR="002D7C2A" w:rsidRDefault="002D7C2A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75A0D86C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E83958" w14:textId="1E89BE7C" w:rsidR="002D7C2A" w:rsidRDefault="002D7C2A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C40FDA" w14:textId="77777777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ECAC01" w14:textId="3F54A17D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FC5DD9" w14:textId="58B225A2" w:rsidR="002D7C2A" w:rsidRDefault="002D7C2A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1507660F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9BA33E" w14:textId="2E855657" w:rsidR="002D7C2A" w:rsidRDefault="002D7C2A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32E49F" w14:textId="77777777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D24CAE" w14:textId="78A0F70F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D469CF" w14:textId="77777777" w:rsidR="002D7C2A" w:rsidRDefault="002D7C2A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18F5AD57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E2FA1B" w14:textId="2E9F8A42" w:rsidR="002D7C2A" w:rsidRDefault="002D7C2A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3A6E903" w14:textId="77777777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9A1C18A" w14:textId="05799071" w:rsidR="002D7C2A" w:rsidRDefault="002D7C2A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8BE5C8" w14:textId="3DE1CCFE" w:rsidR="002D7C2A" w:rsidRDefault="002D7C2A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7E507DAB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079D5A" w14:textId="3F6A62E5" w:rsidR="002D7C2A" w:rsidRDefault="002D7C2A" w:rsidP="002524E4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C11BC1" w14:textId="77777777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2C48C1" w14:textId="5545E723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F003C1" w14:textId="77777777" w:rsidR="002D7C2A" w:rsidRDefault="002D7C2A" w:rsidP="002524E4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5B86BE09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F1F205" w14:textId="52F4AFFB" w:rsidR="002D7C2A" w:rsidRDefault="002D7C2A" w:rsidP="002524E4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C9C820" w14:textId="77777777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CDE8F0C" w14:textId="0C52A67D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22821F" w14:textId="77777777" w:rsidR="002D7C2A" w:rsidRDefault="002D7C2A" w:rsidP="002524E4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253D1334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6534D7" w14:textId="77777777" w:rsidR="002D7C2A" w:rsidRDefault="002D7C2A" w:rsidP="002524E4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4C7DB4" w14:textId="77777777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EA8C670" w14:textId="2D0F4EBD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D1A894" w14:textId="77777777" w:rsidR="002D7C2A" w:rsidRDefault="002D7C2A" w:rsidP="002524E4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1355BF8E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7DCAF5" w14:textId="77777777" w:rsidR="002D7C2A" w:rsidRDefault="002D7C2A" w:rsidP="002524E4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250A5F" w14:textId="77777777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DFD562" w14:textId="747F4272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09E2FD" w14:textId="77777777" w:rsidR="002D7C2A" w:rsidRDefault="002D7C2A" w:rsidP="002524E4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D7C2A" w14:paraId="745CD64C" w14:textId="77777777" w:rsidTr="002D7C2A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C13D43" w14:textId="77777777" w:rsidR="002D7C2A" w:rsidRDefault="002D7C2A" w:rsidP="002524E4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196173" w14:textId="77777777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457E697" w14:textId="150BBB33" w:rsidR="002D7C2A" w:rsidRDefault="002D7C2A" w:rsidP="002524E4">
            <w:pPr>
              <w:pStyle w:val="Contenudetableau"/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3611FC" w14:textId="77777777" w:rsidR="002D7C2A" w:rsidRDefault="002D7C2A" w:rsidP="002524E4">
            <w:pPr>
              <w:pStyle w:val="Contenudetableau"/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B353EA7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72D757CE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4A5062F6" w14:textId="77777777" w:rsidR="007861A3" w:rsidRDefault="003B52D7">
      <w:pPr>
        <w:pBdr>
          <w:top w:val="single" w:sz="8" w:space="1" w:color="000001"/>
          <w:left w:val="single" w:sz="8" w:space="1" w:color="000001"/>
          <w:bottom w:val="single" w:sz="8" w:space="1" w:color="000001"/>
          <w:right w:val="single" w:sz="8" w:space="1" w:color="000001"/>
        </w:pBdr>
        <w:snapToGrid w:val="0"/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RETOURNER CE DOCUMENT AUX ADRESSES SUIVANTES AVANT LA DATE BUTOIR :</w:t>
      </w:r>
    </w:p>
    <w:p w14:paraId="08F14B37" w14:textId="77777777" w:rsidR="007861A3" w:rsidRDefault="007861A3">
      <w:pPr>
        <w:rPr>
          <w:rFonts w:ascii="Times New Roman" w:hAnsi="Times New Roman"/>
          <w:sz w:val="20"/>
          <w:szCs w:val="20"/>
        </w:rPr>
      </w:pPr>
    </w:p>
    <w:p w14:paraId="5EC40A28" w14:textId="32A2E6E9" w:rsidR="007861A3" w:rsidRPr="002524E4" w:rsidRDefault="002524E4" w:rsidP="002524E4">
      <w:pPr>
        <w:snapToGrid w:val="0"/>
        <w:rPr>
          <w:b/>
          <w:bCs/>
          <w:color w:val="000000" w:themeColor="text1"/>
        </w:rPr>
      </w:pPr>
      <w:hyperlink r:id="rId5" w:history="1">
        <w:r w:rsidRPr="002524E4">
          <w:rPr>
            <w:rStyle w:val="Lienhypertexte"/>
            <w:b/>
            <w:bCs/>
            <w:color w:val="000000" w:themeColor="text1"/>
            <w:u w:val="none"/>
          </w:rPr>
          <w:t>thalassa.montceau@gmail.com</w:t>
        </w:r>
      </w:hyperlink>
    </w:p>
    <w:p w14:paraId="20576C4E" w14:textId="00FC0997" w:rsidR="002524E4" w:rsidRPr="002524E4" w:rsidRDefault="002524E4" w:rsidP="002524E4">
      <w:pPr>
        <w:snapToGrid w:val="0"/>
        <w:rPr>
          <w:b/>
          <w:bCs/>
          <w:color w:val="000000" w:themeColor="text1"/>
        </w:rPr>
      </w:pPr>
      <w:hyperlink r:id="rId6" w:history="1">
        <w:r w:rsidRPr="002524E4">
          <w:rPr>
            <w:rStyle w:val="Lienhypertexte"/>
            <w:b/>
            <w:bCs/>
            <w:color w:val="000000" w:themeColor="text1"/>
            <w:u w:val="none"/>
          </w:rPr>
          <w:t>kalinowski.philippe@yahoo.com</w:t>
        </w:r>
      </w:hyperlink>
    </w:p>
    <w:p w14:paraId="7AB93293" w14:textId="392A2191" w:rsidR="002524E4" w:rsidRPr="002524E4" w:rsidRDefault="002524E4" w:rsidP="002524E4">
      <w:pPr>
        <w:snapToGrid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jules71@orange.fr</w:t>
      </w:r>
    </w:p>
    <w:sectPr w:rsidR="002524E4" w:rsidRPr="002524E4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A3"/>
    <w:rsid w:val="001D0ADC"/>
    <w:rsid w:val="002524E4"/>
    <w:rsid w:val="002D7C2A"/>
    <w:rsid w:val="003B52D7"/>
    <w:rsid w:val="007861A3"/>
    <w:rsid w:val="00B04FB7"/>
    <w:rsid w:val="00B8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295C1"/>
  <w15:docId w15:val="{A03DEA86-C42D-BD44-83F3-184FB71A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ucida Sans Unicode" w:hAnsi="Liberation Serif" w:cs="Mangal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  <w:qFormat/>
  </w:style>
  <w:style w:type="character" w:customStyle="1" w:styleId="Lienhypertexte1">
    <w:name w:val="Lien hypertexte1"/>
    <w:basedOn w:val="WW-Policepardfaut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00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33F89"/>
    <w:rPr>
      <w:rFonts w:ascii="Segoe UI" w:hAnsi="Segoe UI"/>
      <w:color w:val="00000A"/>
      <w:sz w:val="18"/>
      <w:szCs w:val="16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33F89"/>
    <w:rPr>
      <w:rFonts w:ascii="Segoe UI" w:hAnsi="Segoe UI"/>
      <w:sz w:val="18"/>
      <w:szCs w:val="16"/>
    </w:rPr>
  </w:style>
  <w:style w:type="numbering" w:customStyle="1" w:styleId="Pasdeliste">
    <w:name w:val="Pas de liste"/>
    <w:uiPriority w:val="99"/>
    <w:semiHidden/>
    <w:unhideWhenUsed/>
    <w:qFormat/>
  </w:style>
  <w:style w:type="character" w:styleId="Lienhypertexte">
    <w:name w:val="Hyperlink"/>
    <w:basedOn w:val="Policepardfaut"/>
    <w:uiPriority w:val="99"/>
    <w:unhideWhenUsed/>
    <w:rsid w:val="002524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2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nowski.philippe@yahoo.com" TargetMode="External"/><Relationship Id="rId5" Type="http://schemas.openxmlformats.org/officeDocument/2006/relationships/hyperlink" Target="mailto:thalassa.montceau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 Writer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 Writer</dc:title>
  <dc:subject/>
  <dc:creator>user</dc:creator>
  <dc:description/>
  <cp:lastModifiedBy>Stéphanie LOCTIN</cp:lastModifiedBy>
  <cp:revision>2</cp:revision>
  <cp:lastPrinted>2023-07-07T10:52:00Z</cp:lastPrinted>
  <dcterms:created xsi:type="dcterms:W3CDTF">2025-11-06T12:53:00Z</dcterms:created>
  <dcterms:modified xsi:type="dcterms:W3CDTF">2025-11-06T12:53:00Z</dcterms:modified>
  <dc:language>fr-FR</dc:language>
</cp:coreProperties>
</file>